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2" w:rsidRPr="006151C2" w:rsidRDefault="00D16422">
      <w:pPr>
        <w:pStyle w:val="Corpodetexto"/>
        <w:ind w:left="2620"/>
        <w:rPr>
          <w:rFonts w:ascii="Arial" w:hAnsi="Arial" w:cs="Arial"/>
          <w:b w:val="0"/>
          <w:sz w:val="20"/>
        </w:rPr>
      </w:pPr>
      <w:bookmarkStart w:id="0" w:name="_GoBack"/>
      <w:bookmarkEnd w:id="0"/>
    </w:p>
    <w:p w:rsidR="00D16422" w:rsidRPr="006151C2" w:rsidRDefault="00ED0843">
      <w:pPr>
        <w:pStyle w:val="Corpodetexto"/>
        <w:ind w:left="100"/>
        <w:rPr>
          <w:rFonts w:ascii="Arial" w:hAnsi="Arial" w:cs="Arial"/>
          <w:sz w:val="28"/>
          <w:lang w:val="pt-BR"/>
        </w:rPr>
      </w:pPr>
      <w:r w:rsidRPr="006151C2">
        <w:rPr>
          <w:rFonts w:ascii="Arial" w:hAnsi="Arial" w:cs="Arial"/>
          <w:sz w:val="28"/>
          <w:lang w:val="pt-BR"/>
        </w:rPr>
        <w:t>MODELO DE PROGRAMA DE COMPONENTE CURRICULAR:</w:t>
      </w:r>
    </w:p>
    <w:p w:rsidR="00D16422" w:rsidRPr="006151C2" w:rsidRDefault="00D16422">
      <w:pPr>
        <w:spacing w:before="8"/>
        <w:rPr>
          <w:rFonts w:ascii="Arial" w:hAnsi="Arial" w:cs="Arial"/>
          <w:b/>
          <w:sz w:val="16"/>
          <w:lang w:val="pt-B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958"/>
        <w:gridCol w:w="2175"/>
        <w:gridCol w:w="3781"/>
      </w:tblGrid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UNIVERSIDADE DE PERNAMBUCO</w:t>
            </w:r>
          </w:p>
        </w:tc>
      </w:tr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</w:rPr>
              <w:t>UNIDADE – (NOME DA UNIDADE)</w:t>
            </w:r>
          </w:p>
        </w:tc>
      </w:tr>
      <w:tr w:rsidR="00555ADB" w:rsidRPr="00564B42" w:rsidTr="00555ADB">
        <w:trPr>
          <w:trHeight w:val="268"/>
        </w:trPr>
        <w:tc>
          <w:tcPr>
            <w:tcW w:w="9965" w:type="dxa"/>
            <w:gridSpan w:val="3"/>
          </w:tcPr>
          <w:p w:rsidR="00555ADB" w:rsidRPr="00564B42" w:rsidRDefault="00555ADB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 xml:space="preserve">– </w:t>
            </w: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(NOME DA DISCIPLINA). </w:t>
            </w:r>
            <w:proofErr w:type="spellStart"/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Ex</w:t>
            </w:r>
            <w:proofErr w:type="spellEnd"/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: 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 xml:space="preserve">– </w:t>
            </w: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>CÁLCULO I</w:t>
            </w:r>
          </w:p>
        </w:tc>
        <w:tc>
          <w:tcPr>
            <w:tcW w:w="3781" w:type="dxa"/>
            <w:vAlign w:val="center"/>
          </w:tcPr>
          <w:p w:rsidR="00555ADB" w:rsidRPr="00564B42" w:rsidRDefault="00555ADB" w:rsidP="00555ADB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OBRIGATÓRIA (  )    ELETIVA (  )</w:t>
            </w:r>
          </w:p>
        </w:tc>
      </w:tr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 DA 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>–</w:t>
            </w:r>
            <w:r w:rsidRPr="00564B42">
              <w:rPr>
                <w:rFonts w:ascii="Arial" w:hAnsi="Arial" w:cs="Arial"/>
                <w:b/>
                <w:spacing w:val="-54"/>
                <w:w w:val="11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(CÓDIGO</w:t>
            </w:r>
            <w:r w:rsidR="00F91E2B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SIGA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</w:tc>
      </w:tr>
      <w:tr w:rsidR="00D16422" w:rsidRPr="00564B42">
        <w:trPr>
          <w:trHeight w:val="537"/>
        </w:trPr>
        <w:tc>
          <w:tcPr>
            <w:tcW w:w="13746" w:type="dxa"/>
            <w:gridSpan w:val="4"/>
          </w:tcPr>
          <w:p w:rsidR="00F91E2B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CARGA HORÁRIA TOTAL</w:t>
            </w:r>
            <w:r w:rsidR="00F91E2B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:                           TEÓRICA:                  PRÁTICA*:                   </w:t>
            </w:r>
          </w:p>
          <w:p w:rsidR="00D16422" w:rsidRPr="00564B42" w:rsidRDefault="00ED0843" w:rsidP="00F91E2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F91E2B" w:rsidRPr="00564B42">
              <w:rPr>
                <w:rFonts w:ascii="Arial" w:hAnsi="Arial" w:cs="Arial"/>
                <w:sz w:val="20"/>
                <w:szCs w:val="20"/>
                <w:lang w:val="pt-BR"/>
              </w:rPr>
              <w:t>*Se de natureza prática, estabelecer sua relação com uma das dimensões (Prática, Estágio Supervisionado ou Extensão)</w:t>
            </w:r>
          </w:p>
          <w:p w:rsidR="00F91E2B" w:rsidRDefault="00F91E2B" w:rsidP="00F91E2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Ex</w:t>
            </w:r>
            <w:proofErr w:type="spellEnd"/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: CARGA HORÁRIA TOTAL*:  90h                         TEÓRICA:  60h                PRÁTICA*: 15h extensão + 15h prática laboratorial</w:t>
            </w:r>
          </w:p>
          <w:p w:rsidR="00413872" w:rsidRPr="00564B42" w:rsidRDefault="00413872" w:rsidP="00F91E2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16422" w:rsidRPr="00564B42">
        <w:trPr>
          <w:trHeight w:val="1343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EMENTA</w:t>
            </w:r>
          </w:p>
          <w:p w:rsidR="00D16422" w:rsidRPr="00564B42" w:rsidRDefault="00ED0843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Descrição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do</w:t>
            </w:r>
            <w:proofErr w:type="gramEnd"/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componente.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Deverá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realizado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breve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texto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proofErr w:type="gramEnd"/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máximo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10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linhas.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texto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não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uma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cópia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dos</w:t>
            </w:r>
            <w:r w:rsidRPr="00564B42">
              <w:rPr>
                <w:rFonts w:ascii="Arial" w:hAnsi="Arial" w:cs="Arial"/>
                <w:i/>
                <w:spacing w:val="-37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conteúdos</w:t>
            </w:r>
            <w:r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="001B426B" w:rsidRPr="00564B42">
              <w:rPr>
                <w:rFonts w:ascii="Arial" w:hAnsi="Arial" w:cs="Arial"/>
                <w:i/>
                <w:spacing w:val="-3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programáticos</w:t>
            </w:r>
            <w:proofErr w:type="gramEnd"/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.</w:t>
            </w:r>
          </w:p>
        </w:tc>
      </w:tr>
      <w:tr w:rsidR="00D16422" w:rsidRPr="00564B42" w:rsidTr="001B426B">
        <w:trPr>
          <w:trHeight w:val="2061"/>
        </w:trPr>
        <w:tc>
          <w:tcPr>
            <w:tcW w:w="2832" w:type="dxa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ÁREA/EIXO/NÚCLEO</w:t>
            </w:r>
          </w:p>
          <w:p w:rsidR="00D16422" w:rsidRPr="00564B42" w:rsidRDefault="00ED0843">
            <w:pPr>
              <w:pStyle w:val="TableParagraph"/>
              <w:spacing w:before="25" w:line="264" w:lineRule="auto"/>
              <w:ind w:right="40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Informar</w:t>
            </w:r>
            <w:r w:rsidRPr="00564B42">
              <w:rPr>
                <w:rFonts w:ascii="Arial" w:hAnsi="Arial" w:cs="Arial"/>
                <w:i/>
                <w:spacing w:val="-32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qual</w:t>
            </w:r>
            <w:r w:rsidRPr="00564B42">
              <w:rPr>
                <w:rFonts w:ascii="Arial" w:hAnsi="Arial" w:cs="Arial"/>
                <w:i/>
                <w:spacing w:val="-32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é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área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 conhecimento, eixo ou núcleo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componente está</w:t>
            </w:r>
            <w:r w:rsidRPr="00564B42">
              <w:rPr>
                <w:rFonts w:ascii="Arial" w:hAnsi="Arial" w:cs="Arial"/>
                <w:i/>
                <w:spacing w:val="-1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inserido.</w:t>
            </w:r>
          </w:p>
        </w:tc>
        <w:tc>
          <w:tcPr>
            <w:tcW w:w="4958" w:type="dxa"/>
          </w:tcPr>
          <w:p w:rsidR="00D16422" w:rsidRPr="00564B42" w:rsidRDefault="00ED0843">
            <w:pPr>
              <w:pStyle w:val="TableParagraph"/>
              <w:ind w:left="10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COMPETÊNCIA (S)</w:t>
            </w:r>
          </w:p>
          <w:p w:rsidR="00D16422" w:rsidRPr="00564B42" w:rsidRDefault="00ED0843">
            <w:pPr>
              <w:pStyle w:val="TableParagraph"/>
              <w:spacing w:before="25" w:line="264" w:lineRule="auto"/>
              <w:ind w:left="105" w:right="619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tópicos,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escrito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como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comando (utilizar</w:t>
            </w:r>
            <w:r w:rsidRPr="00564B42">
              <w:rPr>
                <w:rFonts w:ascii="Arial" w:hAnsi="Arial" w:cs="Arial"/>
                <w:i/>
                <w:spacing w:val="-2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verbo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infinitivo)</w:t>
            </w:r>
          </w:p>
          <w:p w:rsidR="00D16422" w:rsidRPr="00564B42" w:rsidRDefault="00D1642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D16422" w:rsidRPr="00564B42" w:rsidRDefault="00ED0843">
            <w:pPr>
              <w:pStyle w:val="TableParagraph"/>
              <w:spacing w:before="1" w:line="264" w:lineRule="auto"/>
              <w:ind w:left="105" w:right="3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É o que o aluno será capaz de saber ao final do semestre letivo. Este tópico deverá ser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fundamentado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nas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diretrizes</w:t>
            </w:r>
            <w:r w:rsidRPr="00564B42">
              <w:rPr>
                <w:rFonts w:ascii="Arial" w:hAnsi="Arial" w:cs="Arial"/>
                <w:i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curriculares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do</w:t>
            </w:r>
            <w:r w:rsidRPr="00564B42">
              <w:rPr>
                <w:rFonts w:ascii="Arial" w:hAnsi="Arial" w:cs="Arial"/>
                <w:i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curso.</w:t>
            </w:r>
          </w:p>
        </w:tc>
        <w:tc>
          <w:tcPr>
            <w:tcW w:w="5956" w:type="dxa"/>
            <w:gridSpan w:val="2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HABILIDADES</w:t>
            </w:r>
          </w:p>
          <w:p w:rsidR="00D16422" w:rsidRPr="00564B42" w:rsidRDefault="00ED0843">
            <w:pPr>
              <w:pStyle w:val="TableParagraph"/>
              <w:spacing w:before="25" w:line="264" w:lineRule="auto"/>
              <w:ind w:right="16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tópicos,</w:t>
            </w:r>
            <w:r w:rsidRPr="00564B42">
              <w:rPr>
                <w:rFonts w:ascii="Arial" w:hAnsi="Arial" w:cs="Arial"/>
                <w:i/>
                <w:spacing w:val="-4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escrito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comando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(utilizar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verbo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 infinitivo</w:t>
            </w:r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D16422" w:rsidRPr="00564B42" w:rsidRDefault="00D1642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D16422" w:rsidRPr="00564B42" w:rsidRDefault="00ED0843">
            <w:pPr>
              <w:pStyle w:val="TableParagraph"/>
              <w:spacing w:before="1" w:line="264" w:lineRule="auto"/>
              <w:ind w:right="108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Estes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são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meios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serão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utilizados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para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aluno alcance</w:t>
            </w:r>
            <w:r w:rsidRPr="00564B42">
              <w:rPr>
                <w:rFonts w:ascii="Arial" w:hAnsi="Arial" w:cs="Arial"/>
                <w:i/>
                <w:spacing w:val="-19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competência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estipulada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programa.</w:t>
            </w:r>
          </w:p>
        </w:tc>
      </w:tr>
      <w:tr w:rsidR="00D16422" w:rsidRPr="00564B42" w:rsidTr="001B426B">
        <w:trPr>
          <w:trHeight w:val="843"/>
        </w:trPr>
        <w:tc>
          <w:tcPr>
            <w:tcW w:w="13746" w:type="dxa"/>
            <w:gridSpan w:val="4"/>
          </w:tcPr>
          <w:p w:rsidR="00D16422" w:rsidRPr="00564B42" w:rsidRDefault="00ED0843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CONTEÚDO PROGRAMÁTICO</w:t>
            </w:r>
          </w:p>
          <w:p w:rsidR="00D16422" w:rsidRPr="00564B42" w:rsidRDefault="00ED0843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Listar, em numeração e tópicos, os conteúdos a serem abordados.</w:t>
            </w:r>
          </w:p>
        </w:tc>
      </w:tr>
      <w:tr w:rsidR="00D16422" w:rsidRPr="00564B42">
        <w:trPr>
          <w:trHeight w:val="268"/>
        </w:trPr>
        <w:tc>
          <w:tcPr>
            <w:tcW w:w="13746" w:type="dxa"/>
            <w:gridSpan w:val="4"/>
          </w:tcPr>
          <w:p w:rsidR="00D16422" w:rsidRPr="00564B42" w:rsidRDefault="001B426B" w:rsidP="001B426B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 xml:space="preserve">REFERÊNCIAS </w:t>
            </w:r>
            <w:r w:rsidR="00ED0843" w:rsidRPr="00564B42">
              <w:rPr>
                <w:rFonts w:ascii="Arial" w:hAnsi="Arial" w:cs="Arial"/>
                <w:b/>
                <w:sz w:val="20"/>
                <w:szCs w:val="20"/>
              </w:rPr>
              <w:t>BIBLIOGR</w:t>
            </w:r>
            <w:r w:rsidRPr="00564B42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ED0843" w:rsidRPr="00564B42">
              <w:rPr>
                <w:rFonts w:ascii="Arial" w:hAnsi="Arial" w:cs="Arial"/>
                <w:b/>
                <w:sz w:val="20"/>
                <w:szCs w:val="20"/>
              </w:rPr>
              <w:t>FI</w:t>
            </w:r>
            <w:r w:rsidRPr="00564B4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D0843" w:rsidRPr="00564B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4B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1B426B" w:rsidRDefault="001B426B" w:rsidP="001B426B">
            <w:pPr>
              <w:pStyle w:val="TableParagraph"/>
              <w:spacing w:line="239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64B42">
              <w:rPr>
                <w:rFonts w:ascii="Arial" w:hAnsi="Arial" w:cs="Arial"/>
                <w:i/>
                <w:sz w:val="20"/>
                <w:szCs w:val="20"/>
              </w:rPr>
              <w:t>Atualizadas</w:t>
            </w:r>
            <w:proofErr w:type="spellEnd"/>
            <w:r w:rsidRPr="00564B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13872" w:rsidRPr="00564B42" w:rsidRDefault="00413872" w:rsidP="001B426B">
            <w:pPr>
              <w:pStyle w:val="TableParagraph"/>
              <w:spacing w:line="239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16422" w:rsidRPr="006151C2" w:rsidRDefault="00D1642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1B426B">
      <w:pPr>
        <w:rPr>
          <w:rFonts w:ascii="Arial" w:hAnsi="Arial" w:cs="Arial"/>
          <w:sz w:val="20"/>
        </w:rPr>
      </w:pPr>
    </w:p>
    <w:p w:rsidR="006151C2" w:rsidRPr="006151C2" w:rsidRDefault="006151C2" w:rsidP="006151C2">
      <w:pPr>
        <w:pStyle w:val="Corpodetexto"/>
        <w:ind w:left="100"/>
        <w:rPr>
          <w:rFonts w:ascii="Arial" w:hAnsi="Arial" w:cs="Arial"/>
          <w:sz w:val="28"/>
          <w:szCs w:val="28"/>
          <w:lang w:val="pt-BR"/>
        </w:rPr>
      </w:pPr>
      <w:r w:rsidRPr="006151C2">
        <w:rPr>
          <w:rFonts w:ascii="Arial" w:hAnsi="Arial" w:cs="Arial"/>
          <w:sz w:val="28"/>
          <w:szCs w:val="28"/>
          <w:lang w:val="pt-BR"/>
        </w:rPr>
        <w:t xml:space="preserve">MODELO DE PROGRAMA DE COMPONENTE </w:t>
      </w:r>
      <w:r w:rsidR="00177404" w:rsidRPr="006151C2">
        <w:rPr>
          <w:rFonts w:ascii="Arial" w:hAnsi="Arial" w:cs="Arial"/>
          <w:sz w:val="28"/>
          <w:szCs w:val="28"/>
          <w:lang w:val="pt-BR"/>
        </w:rPr>
        <w:t xml:space="preserve">CURRICULAR </w:t>
      </w:r>
      <w:r w:rsidR="00177404">
        <w:rPr>
          <w:rFonts w:ascii="Arial" w:hAnsi="Arial" w:cs="Arial"/>
          <w:sz w:val="28"/>
          <w:szCs w:val="28"/>
          <w:lang w:val="pt-BR"/>
        </w:rPr>
        <w:t>DE AÇÃO CURRICULAR DE EXTENSÃO (ACE)</w:t>
      </w:r>
      <w:r w:rsidR="00177404" w:rsidRPr="006151C2">
        <w:rPr>
          <w:rFonts w:ascii="Arial" w:hAnsi="Arial" w:cs="Arial"/>
          <w:sz w:val="28"/>
          <w:szCs w:val="28"/>
          <w:lang w:val="pt-BR"/>
        </w:rPr>
        <w:t>:</w:t>
      </w:r>
    </w:p>
    <w:p w:rsidR="006151C2" w:rsidRDefault="006151C2" w:rsidP="001B426B">
      <w:pPr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958"/>
        <w:gridCol w:w="2175"/>
        <w:gridCol w:w="3781"/>
      </w:tblGrid>
      <w:tr w:rsidR="006151C2" w:rsidRPr="006151C2" w:rsidTr="00E574C4">
        <w:trPr>
          <w:trHeight w:val="268"/>
        </w:trPr>
        <w:tc>
          <w:tcPr>
            <w:tcW w:w="13746" w:type="dxa"/>
            <w:gridSpan w:val="4"/>
          </w:tcPr>
          <w:p w:rsidR="006151C2" w:rsidRPr="00564B42" w:rsidRDefault="006151C2" w:rsidP="00E574C4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UNIVERSIDADE DE PERNAMBUCO</w:t>
            </w:r>
          </w:p>
        </w:tc>
      </w:tr>
      <w:tr w:rsidR="006151C2" w:rsidRPr="006151C2" w:rsidTr="00E574C4">
        <w:trPr>
          <w:trHeight w:val="268"/>
        </w:trPr>
        <w:tc>
          <w:tcPr>
            <w:tcW w:w="13746" w:type="dxa"/>
            <w:gridSpan w:val="4"/>
          </w:tcPr>
          <w:p w:rsidR="006151C2" w:rsidRPr="00564B42" w:rsidRDefault="006151C2" w:rsidP="00E574C4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</w:rPr>
              <w:t>UNIDADE – (NOME DA UNIDADE)</w:t>
            </w:r>
          </w:p>
        </w:tc>
      </w:tr>
      <w:tr w:rsidR="006151C2" w:rsidRPr="006151C2" w:rsidTr="00E574C4">
        <w:trPr>
          <w:trHeight w:val="268"/>
        </w:trPr>
        <w:tc>
          <w:tcPr>
            <w:tcW w:w="9965" w:type="dxa"/>
            <w:gridSpan w:val="3"/>
          </w:tcPr>
          <w:p w:rsidR="006151C2" w:rsidRPr="00564B42" w:rsidRDefault="006151C2" w:rsidP="00177404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 xml:space="preserve">– </w:t>
            </w:r>
            <w:r w:rsidRPr="00564B42">
              <w:rPr>
                <w:rFonts w:ascii="Arial" w:hAnsi="Arial" w:cs="Arial"/>
                <w:b/>
                <w:w w:val="105"/>
                <w:sz w:val="20"/>
                <w:szCs w:val="20"/>
                <w:lang w:val="pt-BR"/>
              </w:rPr>
              <w:t xml:space="preserve">(NOME DA DISCIPLINA) </w:t>
            </w:r>
            <w:proofErr w:type="spellStart"/>
            <w:r w:rsidRPr="00564B4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Ex</w:t>
            </w:r>
            <w:proofErr w:type="spellEnd"/>
            <w:r w:rsidRPr="00564B4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: </w:t>
            </w:r>
            <w:r w:rsidR="00177404" w:rsidRPr="00564B4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ACE I, ACE II,</w:t>
            </w:r>
            <w:r w:rsidR="00564B42" w:rsidRPr="00564B4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 xml:space="preserve"> </w:t>
            </w:r>
            <w:r w:rsidR="00177404" w:rsidRPr="00564B4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...</w:t>
            </w:r>
          </w:p>
        </w:tc>
        <w:tc>
          <w:tcPr>
            <w:tcW w:w="3781" w:type="dxa"/>
            <w:vAlign w:val="center"/>
          </w:tcPr>
          <w:p w:rsidR="006151C2" w:rsidRPr="00564B42" w:rsidRDefault="006151C2" w:rsidP="00E574C4">
            <w:pPr>
              <w:pStyle w:val="TableParagraph"/>
              <w:spacing w:line="239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OBRIGATÓRIA (  )    ELETIVA (  )</w:t>
            </w:r>
          </w:p>
        </w:tc>
      </w:tr>
      <w:tr w:rsidR="006151C2" w:rsidRPr="006151C2" w:rsidTr="00E574C4">
        <w:trPr>
          <w:trHeight w:val="268"/>
        </w:trPr>
        <w:tc>
          <w:tcPr>
            <w:tcW w:w="13746" w:type="dxa"/>
            <w:gridSpan w:val="4"/>
          </w:tcPr>
          <w:p w:rsidR="006151C2" w:rsidRPr="00564B42" w:rsidRDefault="006151C2" w:rsidP="00E574C4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 DA DISCIPLINA </w:t>
            </w:r>
            <w:r w:rsidRPr="00564B42">
              <w:rPr>
                <w:rFonts w:ascii="Arial" w:hAnsi="Arial" w:cs="Arial"/>
                <w:b/>
                <w:w w:val="110"/>
                <w:sz w:val="20"/>
                <w:szCs w:val="20"/>
                <w:lang w:val="pt-BR"/>
              </w:rPr>
              <w:t>–</w:t>
            </w:r>
            <w:r w:rsidRPr="00564B42">
              <w:rPr>
                <w:rFonts w:ascii="Arial" w:hAnsi="Arial" w:cs="Arial"/>
                <w:b/>
                <w:spacing w:val="-54"/>
                <w:w w:val="11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(CÓDIGO SIGA)</w:t>
            </w:r>
          </w:p>
        </w:tc>
      </w:tr>
      <w:tr w:rsidR="006151C2" w:rsidRPr="006151C2" w:rsidTr="00E574C4">
        <w:trPr>
          <w:trHeight w:val="537"/>
        </w:trPr>
        <w:tc>
          <w:tcPr>
            <w:tcW w:w="13746" w:type="dxa"/>
            <w:gridSpan w:val="4"/>
          </w:tcPr>
          <w:p w:rsidR="00177404" w:rsidRPr="00564B42" w:rsidRDefault="006151C2" w:rsidP="0017740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CARGA HORÁRIA TOTAL:</w:t>
            </w:r>
            <w:r w:rsidR="00177404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177404" w:rsidRPr="00564B42">
              <w:rPr>
                <w:rFonts w:ascii="Arial" w:hAnsi="Arial" w:cs="Arial"/>
                <w:sz w:val="20"/>
                <w:szCs w:val="20"/>
                <w:lang w:val="pt-BR"/>
              </w:rPr>
              <w:t xml:space="preserve">Ex. </w:t>
            </w:r>
            <w:proofErr w:type="gramStart"/>
            <w:r w:rsidR="00177404" w:rsidRPr="00564B42">
              <w:rPr>
                <w:rFonts w:ascii="Arial" w:hAnsi="Arial" w:cs="Arial"/>
                <w:sz w:val="20"/>
                <w:szCs w:val="20"/>
                <w:lang w:val="pt-BR"/>
              </w:rPr>
              <w:t>30/60h Extensão</w:t>
            </w:r>
            <w:proofErr w:type="gramEnd"/>
          </w:p>
          <w:p w:rsidR="006151C2" w:rsidRPr="00564B42" w:rsidRDefault="006151C2" w:rsidP="00E574C4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151C2" w:rsidRPr="006151C2" w:rsidTr="00564B42">
        <w:trPr>
          <w:trHeight w:val="636"/>
        </w:trPr>
        <w:tc>
          <w:tcPr>
            <w:tcW w:w="13746" w:type="dxa"/>
            <w:gridSpan w:val="4"/>
          </w:tcPr>
          <w:p w:rsidR="006151C2" w:rsidRPr="00564B42" w:rsidRDefault="00564B42" w:rsidP="00E574C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OBJETIVOS</w:t>
            </w:r>
          </w:p>
          <w:p w:rsidR="006151C2" w:rsidRDefault="00564B42" w:rsidP="00564B42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 tópicos.</w:t>
            </w:r>
          </w:p>
          <w:p w:rsidR="00413872" w:rsidRPr="00564B42" w:rsidRDefault="00413872" w:rsidP="00564B42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6151C2" w:rsidRPr="006151C2" w:rsidTr="00E574C4">
        <w:trPr>
          <w:trHeight w:val="2061"/>
        </w:trPr>
        <w:tc>
          <w:tcPr>
            <w:tcW w:w="2832" w:type="dxa"/>
          </w:tcPr>
          <w:p w:rsidR="006151C2" w:rsidRPr="00564B42" w:rsidRDefault="006151C2" w:rsidP="00E574C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ÁREA</w:t>
            </w:r>
            <w:r w:rsidR="00564B42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564B42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EIXO</w:t>
            </w:r>
            <w:r w:rsidR="00564B42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564B42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NÚCLEO</w:t>
            </w:r>
          </w:p>
          <w:p w:rsidR="006151C2" w:rsidRPr="00564B42" w:rsidRDefault="006151C2" w:rsidP="00E574C4">
            <w:pPr>
              <w:pStyle w:val="TableParagraph"/>
              <w:spacing w:before="25" w:line="264" w:lineRule="auto"/>
              <w:ind w:right="40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Informar</w:t>
            </w:r>
            <w:r w:rsidRPr="00564B42">
              <w:rPr>
                <w:rFonts w:ascii="Arial" w:hAnsi="Arial" w:cs="Arial"/>
                <w:i/>
                <w:spacing w:val="-32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qual</w:t>
            </w:r>
            <w:r w:rsidRPr="00564B42">
              <w:rPr>
                <w:rFonts w:ascii="Arial" w:hAnsi="Arial" w:cs="Arial"/>
                <w:i/>
                <w:spacing w:val="-32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é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área</w:t>
            </w:r>
            <w:r w:rsidRPr="00564B42">
              <w:rPr>
                <w:rFonts w:ascii="Arial" w:hAnsi="Arial" w:cs="Arial"/>
                <w:i/>
                <w:spacing w:val="-3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 conhecimento, eixo ou núcleo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componente está</w:t>
            </w:r>
            <w:r w:rsidRPr="00564B42">
              <w:rPr>
                <w:rFonts w:ascii="Arial" w:hAnsi="Arial" w:cs="Arial"/>
                <w:i/>
                <w:spacing w:val="-17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inserido.</w:t>
            </w:r>
          </w:p>
        </w:tc>
        <w:tc>
          <w:tcPr>
            <w:tcW w:w="4958" w:type="dxa"/>
          </w:tcPr>
          <w:p w:rsidR="006151C2" w:rsidRPr="00564B42" w:rsidRDefault="006151C2" w:rsidP="00E574C4">
            <w:pPr>
              <w:pStyle w:val="TableParagraph"/>
              <w:ind w:left="105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COMPETÊNCIA (S)</w:t>
            </w:r>
          </w:p>
          <w:p w:rsidR="006151C2" w:rsidRPr="00564B42" w:rsidRDefault="006151C2" w:rsidP="00E574C4">
            <w:pPr>
              <w:pStyle w:val="TableParagraph"/>
              <w:spacing w:before="25" w:line="264" w:lineRule="auto"/>
              <w:ind w:left="105" w:right="619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tópicos,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41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escrito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como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4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comando (utilizar</w:t>
            </w:r>
            <w:r w:rsidRPr="00564B42">
              <w:rPr>
                <w:rFonts w:ascii="Arial" w:hAnsi="Arial" w:cs="Arial"/>
                <w:i/>
                <w:spacing w:val="-20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verbo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infinitivo)</w:t>
            </w:r>
          </w:p>
          <w:p w:rsidR="006151C2" w:rsidRPr="00564B42" w:rsidRDefault="006151C2" w:rsidP="00E574C4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151C2" w:rsidRPr="00564B42" w:rsidRDefault="006151C2" w:rsidP="00E574C4">
            <w:pPr>
              <w:pStyle w:val="TableParagraph"/>
              <w:spacing w:before="1" w:line="264" w:lineRule="auto"/>
              <w:ind w:left="105" w:right="3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É o que o aluno será capaz de saber ao final do semestre letivo. Este tópico deverá ser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fundamentado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nas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diretrizes</w:t>
            </w:r>
            <w:r w:rsidRPr="00564B42">
              <w:rPr>
                <w:rFonts w:ascii="Arial" w:hAnsi="Arial" w:cs="Arial"/>
                <w:i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curriculares</w:t>
            </w:r>
            <w:r w:rsidRPr="00564B42">
              <w:rPr>
                <w:rFonts w:ascii="Arial" w:hAnsi="Arial" w:cs="Arial"/>
                <w:i/>
                <w:spacing w:val="-23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do</w:t>
            </w:r>
            <w:r w:rsidRPr="00564B42">
              <w:rPr>
                <w:rFonts w:ascii="Arial" w:hAnsi="Arial" w:cs="Arial"/>
                <w:i/>
                <w:spacing w:val="-22"/>
                <w:w w:val="9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w w:val="95"/>
                <w:sz w:val="20"/>
                <w:szCs w:val="20"/>
                <w:lang w:val="pt-BR"/>
              </w:rPr>
              <w:t>curso.</w:t>
            </w:r>
          </w:p>
        </w:tc>
        <w:tc>
          <w:tcPr>
            <w:tcW w:w="5956" w:type="dxa"/>
            <w:gridSpan w:val="2"/>
          </w:tcPr>
          <w:p w:rsidR="006151C2" w:rsidRPr="00564B42" w:rsidRDefault="006151C2" w:rsidP="00E574C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HABILIDADES</w:t>
            </w:r>
          </w:p>
          <w:p w:rsidR="006151C2" w:rsidRPr="00564B42" w:rsidRDefault="006151C2" w:rsidP="00E574C4">
            <w:pPr>
              <w:pStyle w:val="TableParagraph"/>
              <w:spacing w:before="25" w:line="264" w:lineRule="auto"/>
              <w:ind w:right="16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tópicos,</w:t>
            </w:r>
            <w:r w:rsidRPr="00564B42">
              <w:rPr>
                <w:rFonts w:ascii="Arial" w:hAnsi="Arial" w:cs="Arial"/>
                <w:i/>
                <w:spacing w:val="-4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deve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escrito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um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comando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(utilizar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verbo</w:t>
            </w:r>
            <w:r w:rsidRPr="00564B42">
              <w:rPr>
                <w:rFonts w:ascii="Arial" w:hAnsi="Arial" w:cs="Arial"/>
                <w:i/>
                <w:spacing w:val="-4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 infinitivo</w:t>
            </w:r>
            <w:r w:rsidRPr="00564B42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:rsidR="006151C2" w:rsidRPr="00564B42" w:rsidRDefault="006151C2" w:rsidP="00E574C4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151C2" w:rsidRPr="00564B42" w:rsidRDefault="006151C2" w:rsidP="00E574C4">
            <w:pPr>
              <w:pStyle w:val="TableParagraph"/>
              <w:spacing w:before="1" w:line="264" w:lineRule="auto"/>
              <w:ind w:right="108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Estes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tópicos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são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meios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serão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utilizados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para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que</w:t>
            </w:r>
            <w:r w:rsidRPr="00564B42">
              <w:rPr>
                <w:rFonts w:ascii="Arial" w:hAnsi="Arial" w:cs="Arial"/>
                <w:i/>
                <w:spacing w:val="-36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o</w:t>
            </w:r>
            <w:r w:rsidRPr="00564B42">
              <w:rPr>
                <w:rFonts w:ascii="Arial" w:hAnsi="Arial" w:cs="Arial"/>
                <w:i/>
                <w:spacing w:val="-35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aluno alcance</w:t>
            </w:r>
            <w:r w:rsidRPr="00564B42">
              <w:rPr>
                <w:rFonts w:ascii="Arial" w:hAnsi="Arial" w:cs="Arial"/>
                <w:i/>
                <w:spacing w:val="-19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competência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estipulada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no</w:t>
            </w:r>
            <w:r w:rsidRPr="00564B42">
              <w:rPr>
                <w:rFonts w:ascii="Arial" w:hAnsi="Arial" w:cs="Arial"/>
                <w:i/>
                <w:spacing w:val="-18"/>
                <w:sz w:val="20"/>
                <w:szCs w:val="20"/>
                <w:lang w:val="pt-BR"/>
              </w:rPr>
              <w:t xml:space="preserve"> 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programa.</w:t>
            </w:r>
          </w:p>
        </w:tc>
      </w:tr>
      <w:tr w:rsidR="006151C2" w:rsidRPr="006151C2" w:rsidTr="00E574C4">
        <w:trPr>
          <w:trHeight w:val="843"/>
        </w:trPr>
        <w:tc>
          <w:tcPr>
            <w:tcW w:w="13746" w:type="dxa"/>
            <w:gridSpan w:val="4"/>
          </w:tcPr>
          <w:p w:rsidR="006151C2" w:rsidRPr="00564B42" w:rsidRDefault="006151C2" w:rsidP="00E574C4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>CONTEÚDO PROGRAMÁTICO</w:t>
            </w:r>
            <w:r w:rsidR="00564B42" w:rsidRPr="00564B4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/ AÇÕES DE EXTENSÃO PREVISTAS</w:t>
            </w:r>
          </w:p>
          <w:p w:rsidR="006151C2" w:rsidRPr="00564B42" w:rsidRDefault="006151C2" w:rsidP="00E574C4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Listar, em numeração e tópicos</w:t>
            </w:r>
            <w:r w:rsidR="00564B42"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, os conteúdos a serem desenvolvidos ao longo do semestre</w:t>
            </w: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.</w:t>
            </w:r>
          </w:p>
          <w:p w:rsidR="00564B42" w:rsidRDefault="00564B42" w:rsidP="00E574C4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  <w:lang w:val="pt-BR"/>
              </w:rPr>
              <w:t>Sugerir os tipos de atividades de extensão a serem contabilizados no currículo.</w:t>
            </w:r>
          </w:p>
          <w:p w:rsidR="00413872" w:rsidRPr="00564B42" w:rsidRDefault="00413872" w:rsidP="00E574C4">
            <w:pPr>
              <w:pStyle w:val="TableParagraph"/>
              <w:spacing w:before="25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</w:tr>
      <w:tr w:rsidR="006151C2" w:rsidRPr="006151C2" w:rsidTr="00E574C4">
        <w:trPr>
          <w:trHeight w:val="268"/>
        </w:trPr>
        <w:tc>
          <w:tcPr>
            <w:tcW w:w="13746" w:type="dxa"/>
            <w:gridSpan w:val="4"/>
          </w:tcPr>
          <w:p w:rsidR="006151C2" w:rsidRPr="00564B42" w:rsidRDefault="006151C2" w:rsidP="00E574C4">
            <w:pPr>
              <w:pStyle w:val="TableParagraph"/>
              <w:spacing w:line="23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64B42">
              <w:rPr>
                <w:rFonts w:ascii="Arial" w:hAnsi="Arial" w:cs="Arial"/>
                <w:b/>
                <w:sz w:val="20"/>
                <w:szCs w:val="20"/>
              </w:rPr>
              <w:t>REFERÊNCIAS BIBLIOGRÁFICAS</w:t>
            </w:r>
          </w:p>
          <w:p w:rsidR="006151C2" w:rsidRDefault="006151C2" w:rsidP="00E574C4">
            <w:pPr>
              <w:pStyle w:val="TableParagraph"/>
              <w:spacing w:line="239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564B4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64B42">
              <w:rPr>
                <w:rFonts w:ascii="Arial" w:hAnsi="Arial" w:cs="Arial"/>
                <w:i/>
                <w:sz w:val="20"/>
                <w:szCs w:val="20"/>
              </w:rPr>
              <w:t>Atualizadas</w:t>
            </w:r>
            <w:proofErr w:type="spellEnd"/>
            <w:r w:rsidRPr="00564B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13872" w:rsidRPr="00564B42" w:rsidRDefault="00413872" w:rsidP="00E574C4">
            <w:pPr>
              <w:pStyle w:val="TableParagraph"/>
              <w:spacing w:line="239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151C2" w:rsidRPr="006151C2" w:rsidRDefault="006151C2" w:rsidP="001B426B">
      <w:pPr>
        <w:rPr>
          <w:rFonts w:ascii="Arial" w:hAnsi="Arial" w:cs="Arial"/>
          <w:sz w:val="20"/>
          <w:lang w:val="pt-BR"/>
        </w:rPr>
      </w:pPr>
    </w:p>
    <w:sectPr w:rsidR="006151C2" w:rsidRPr="006151C2" w:rsidSect="00D16422">
      <w:headerReference w:type="default" r:id="rId6"/>
      <w:pgSz w:w="16840" w:h="11910" w:orient="landscape"/>
      <w:pgMar w:top="580" w:right="15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68" w:rsidRDefault="004D1168" w:rsidP="006151C2">
      <w:r>
        <w:separator/>
      </w:r>
    </w:p>
  </w:endnote>
  <w:endnote w:type="continuationSeparator" w:id="0">
    <w:p w:rsidR="004D1168" w:rsidRDefault="004D1168" w:rsidP="006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68" w:rsidRDefault="004D1168" w:rsidP="006151C2">
      <w:r>
        <w:separator/>
      </w:r>
    </w:p>
  </w:footnote>
  <w:footnote w:type="continuationSeparator" w:id="0">
    <w:p w:rsidR="004D1168" w:rsidRDefault="004D1168" w:rsidP="0061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C2" w:rsidRDefault="006151C2">
    <w:pPr>
      <w:pStyle w:val="Cabealho"/>
    </w:pPr>
    <w:r w:rsidRPr="006151C2">
      <w:rPr>
        <w:noProof/>
        <w:lang w:val="pt-BR" w:eastAsia="pt-BR"/>
      </w:rPr>
      <w:drawing>
        <wp:inline distT="0" distB="0" distL="0" distR="0">
          <wp:extent cx="8448675" cy="695325"/>
          <wp:effectExtent l="19050" t="0" r="952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4228" cy="69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1C2" w:rsidRDefault="006151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2"/>
    <w:rsid w:val="00177404"/>
    <w:rsid w:val="001B426B"/>
    <w:rsid w:val="003F4202"/>
    <w:rsid w:val="00413872"/>
    <w:rsid w:val="004D1168"/>
    <w:rsid w:val="00555ADB"/>
    <w:rsid w:val="00564B42"/>
    <w:rsid w:val="006151C2"/>
    <w:rsid w:val="009E1C24"/>
    <w:rsid w:val="00C230DF"/>
    <w:rsid w:val="00D16422"/>
    <w:rsid w:val="00ED0843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50012-40F1-48D9-970F-1B25F9D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6422"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6422"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D16422"/>
  </w:style>
  <w:style w:type="paragraph" w:customStyle="1" w:styleId="TableParagraph">
    <w:name w:val="Table Paragraph"/>
    <w:basedOn w:val="Normal"/>
    <w:uiPriority w:val="1"/>
    <w:qFormat/>
    <w:rsid w:val="00D16422"/>
    <w:pPr>
      <w:spacing w:before="9"/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1C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C24"/>
    <w:rPr>
      <w:rFonts w:ascii="Tahoma" w:eastAsia="Trebuchet MS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5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1C2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semiHidden/>
    <w:unhideWhenUsed/>
    <w:rsid w:val="00615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51C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trab</dc:creator>
  <cp:lastModifiedBy>Luiz Rodrigues</cp:lastModifiedBy>
  <cp:revision>2</cp:revision>
  <dcterms:created xsi:type="dcterms:W3CDTF">2018-02-19T14:58:00Z</dcterms:created>
  <dcterms:modified xsi:type="dcterms:W3CDTF">2018-02-19T14:58:00Z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2018-02-17T00:00:00Z</vt:filetime>
  </property>
</Properties>
</file>