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COLOCAR AQUI O TÍTULO DO TRABALHO DESENVOLVIDO (até 100 caracteres)</w:t>
      </w:r>
    </w:p>
    <w:p w:rsidR="00000000" w:rsidDel="00000000" w:rsidP="00000000" w:rsidRDefault="00000000" w:rsidRPr="00000000" w14:paraId="00000003">
      <w:pPr>
        <w:pStyle w:val="Title"/>
        <w:spacing w:after="0" w:lineRule="auto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spacing w:after="0" w:lineRule="auto"/>
        <w:jc w:val="right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Nome Completo dos Autores, Nome Completo dos Autores, Nome Completo dos Autores (</w:t>
      </w:r>
      <w:r w:rsidDel="00000000" w:rsidR="00000000" w:rsidRPr="00000000">
        <w:rPr>
          <w:b w:val="0"/>
          <w:sz w:val="24"/>
          <w:szCs w:val="24"/>
          <w:highlight w:val="yellow"/>
          <w:rtl w:val="0"/>
        </w:rPr>
        <w:t xml:space="preserve">Discentes</w:t>
      </w:r>
      <w:r w:rsidDel="00000000" w:rsidR="00000000" w:rsidRPr="00000000">
        <w:rPr>
          <w:b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Orientador/Supervisor 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Docentes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after="0" w:line="360" w:lineRule="auto"/>
        <w:ind w:hanging="1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spacing w:after="0" w:lineRule="auto"/>
        <w:rPr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spacing w:after="0" w:lineRule="auto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Apresentar aqui o texto do resumo entre 1.500 a 2.000(máximo) caracteres com espaço, texto justificado, fonte arial, tamanho 10, espaçamento entre linhas 1,5, sem negrito, contendo introdução, objetivo, metodologia, resultados e conclusão. Resumos que estiverem fora dessas normas não serão aceitos.</w:t>
      </w:r>
    </w:p>
    <w:p w:rsidR="00000000" w:rsidDel="00000000" w:rsidP="00000000" w:rsidRDefault="00000000" w:rsidRPr="00000000" w14:paraId="00000009">
      <w:pPr>
        <w:tabs>
          <w:tab w:val="left" w:pos="8010"/>
        </w:tabs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Palavras-chaves: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Neste tópico deve ser Inserido de 03 a 06 palavras-chave separadas por vírgula. 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Fonte de Financiamento: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Quando for o caso, apresentar aqui a fonte de financiamento do projeto. Exemplo: Programa de Fortalecimento Acadêmico (PFA) da UPE; Conselho Nacional de Desenvolvimento Científico e Tecnológico (CNPq).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OBS: Estudantes bolsistas devem, obrigatoriamente, informar a fonte de pagamento da bolsa.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Exemplo: Programa de Fortalecimento Acadêmico (PFA) da UPE; Conselho Nacional de Desenvolvimento Científico e Tecnológico (CNPq) e Coordenação de Aperfeiçoamento de Pessoal de Nível Superior (CAPES).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yellow"/>
          <w:rtl w:val="0"/>
        </w:rPr>
        <w:t xml:space="preserve">A fonte para todo o texto é arial, tamanho 12.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870"/>
      </w:tabs>
      <w:spacing w:after="0" w:line="240" w:lineRule="auto"/>
      <w:jc w:val="center"/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  <w:rtl w:val="0"/>
      </w:rPr>
      <w:t xml:space="preserve">MODELO ILUSTRATIVO COM ORIENTAÇÕES PARA PREENCHIMENTO DO FORMULÁRIO DE INSCRIÇÃO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line="360" w:lineRule="auto"/>
      <w:jc w:val="center"/>
    </w:pPr>
    <w:rPr>
      <w:rFonts w:ascii="Arial" w:cs="Arial" w:eastAsia="Arial" w:hAnsi="Arial"/>
      <w:b w:val="1"/>
    </w:rPr>
  </w:style>
  <w:style w:type="paragraph" w:styleId="Subtitle">
    <w:name w:val="Subtitle"/>
    <w:basedOn w:val="Normal"/>
    <w:next w:val="Normal"/>
    <w:pPr>
      <w:spacing w:after="60" w:line="360" w:lineRule="auto"/>
      <w:jc w:val="both"/>
    </w:pPr>
    <w:rPr>
      <w:rFonts w:ascii="Arial" w:cs="Arial" w:eastAsia="Arial" w:hAnsi="Arial"/>
      <w:i w:val="1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